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67" w:rsidRPr="001866D3" w:rsidRDefault="00A74E67" w:rsidP="00A74E67">
      <w:pPr>
        <w:pageBreakBefore/>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01</w:t>
      </w:r>
    </w:p>
    <w:tbl>
      <w:tblPr>
        <w:tblW w:w="0" w:type="auto"/>
        <w:tblInd w:w="108" w:type="dxa"/>
        <w:tblLayout w:type="fixed"/>
        <w:tblLook w:val="0000" w:firstRow="0" w:lastRow="0" w:firstColumn="0" w:lastColumn="0" w:noHBand="0" w:noVBand="0"/>
      </w:tblPr>
      <w:tblGrid>
        <w:gridCol w:w="3256"/>
        <w:gridCol w:w="1051"/>
        <w:gridCol w:w="5118"/>
      </w:tblGrid>
      <w:tr w:rsidR="00A74E67" w:rsidRPr="001866D3" w:rsidTr="008D7905">
        <w:tc>
          <w:tcPr>
            <w:tcW w:w="3256" w:type="dxa"/>
            <w:tcBorders>
              <w:top w:val="single" w:sz="4" w:space="0" w:color="000000"/>
              <w:left w:val="single" w:sz="4" w:space="0" w:color="000000"/>
            </w:tcBorders>
            <w:shd w:val="clear" w:color="auto" w:fill="auto"/>
          </w:tcPr>
          <w:p w:rsidR="00A74E67" w:rsidRPr="001866D3" w:rsidRDefault="00A74E67" w:rsidP="00A74E67">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r>
            <w:r w:rsidRPr="001866D3">
              <w:rPr>
                <w:rFonts w:ascii="Times New Roman" w:hAnsi="Times New Roman" w:cs="Times New Roman"/>
              </w:rPr>
              <w:t>Số:………..</w:t>
            </w:r>
            <w:r w:rsidRPr="001866D3">
              <w:rPr>
                <w:rFonts w:ascii="Times New Roman" w:hAnsi="Times New Roman" w:cs="Times New Roman"/>
                <w:b/>
              </w:rPr>
              <w:br/>
              <w:t>-------</w:t>
            </w:r>
          </w:p>
        </w:tc>
        <w:tc>
          <w:tcPr>
            <w:tcW w:w="6169" w:type="dxa"/>
            <w:gridSpan w:val="2"/>
            <w:tcBorders>
              <w:top w:val="single" w:sz="4" w:space="0" w:color="000000"/>
              <w:right w:val="single" w:sz="4" w:space="0" w:color="000000"/>
            </w:tcBorders>
            <w:shd w:val="clear" w:color="auto" w:fill="auto"/>
          </w:tcPr>
          <w:p w:rsidR="00A74E67" w:rsidRPr="001866D3" w:rsidRDefault="00A74E67" w:rsidP="00A74E67">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A74E67" w:rsidRPr="001866D3" w:rsidTr="008D7905">
        <w:tc>
          <w:tcPr>
            <w:tcW w:w="3256" w:type="dxa"/>
            <w:tcBorders>
              <w:left w:val="single" w:sz="4" w:space="0" w:color="000000"/>
            </w:tcBorders>
            <w:shd w:val="clear" w:color="auto" w:fill="auto"/>
          </w:tcPr>
          <w:p w:rsidR="00A74E67" w:rsidRPr="001866D3" w:rsidRDefault="00A74E67" w:rsidP="00A74E67">
            <w:pPr>
              <w:snapToGrid w:val="0"/>
              <w:spacing w:before="120" w:after="0" w:line="240" w:lineRule="auto"/>
              <w:jc w:val="center"/>
              <w:rPr>
                <w:rFonts w:ascii="Times New Roman" w:hAnsi="Times New Roman" w:cs="Times New Roman"/>
              </w:rPr>
            </w:pPr>
          </w:p>
        </w:tc>
        <w:tc>
          <w:tcPr>
            <w:tcW w:w="6169" w:type="dxa"/>
            <w:gridSpan w:val="2"/>
            <w:tcBorders>
              <w:right w:val="single" w:sz="4" w:space="0" w:color="000000"/>
            </w:tcBorders>
            <w:shd w:val="clear" w:color="auto" w:fill="auto"/>
          </w:tcPr>
          <w:p w:rsidR="00A74E67" w:rsidRPr="001866D3" w:rsidRDefault="00A74E67" w:rsidP="00A74E67">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A74E67" w:rsidRPr="001866D3" w:rsidTr="008D7905">
        <w:trPr>
          <w:trHeight w:val="692"/>
        </w:trPr>
        <w:tc>
          <w:tcPr>
            <w:tcW w:w="9425" w:type="dxa"/>
            <w:gridSpan w:val="3"/>
            <w:tcBorders>
              <w:left w:val="single" w:sz="4" w:space="0" w:color="000000"/>
              <w:right w:val="single" w:sz="4" w:space="0" w:color="000000"/>
            </w:tcBorders>
            <w:shd w:val="clear" w:color="auto" w:fill="auto"/>
          </w:tcPr>
          <w:p w:rsidR="00A74E67" w:rsidRPr="001866D3" w:rsidRDefault="00A74E67" w:rsidP="00A74E67">
            <w:pPr>
              <w:snapToGrid w:val="0"/>
              <w:spacing w:before="120" w:after="0" w:line="240" w:lineRule="auto"/>
              <w:jc w:val="center"/>
              <w:rPr>
                <w:rFonts w:ascii="Times New Roman" w:hAnsi="Times New Roman" w:cs="Times New Roman"/>
                <w:i/>
              </w:rPr>
            </w:pPr>
          </w:p>
          <w:p w:rsidR="00A74E67" w:rsidRPr="001866D3" w:rsidRDefault="00A74E67" w:rsidP="00A74E67">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A74E67" w:rsidRPr="001866D3" w:rsidRDefault="00A74E67" w:rsidP="00A74E67">
            <w:pPr>
              <w:spacing w:before="120" w:after="0" w:line="240" w:lineRule="auto"/>
              <w:jc w:val="center"/>
              <w:rPr>
                <w:rFonts w:ascii="Times New Roman" w:hAnsi="Times New Roman" w:cs="Times New Roman"/>
              </w:rPr>
            </w:pPr>
            <w:r w:rsidRPr="001866D3">
              <w:rPr>
                <w:rFonts w:ascii="Times New Roman" w:hAnsi="Times New Roman" w:cs="Times New Roman"/>
                <w:b/>
              </w:rPr>
              <w:t>Thỏa thuận vị trí, thông số kỹ thuật chi tiết</w:t>
            </w:r>
            <w:r w:rsidRPr="001866D3">
              <w:rPr>
                <w:rFonts w:ascii="Times New Roman" w:hAnsi="Times New Roman" w:cs="Times New Roman"/>
                <w:b/>
              </w:rPr>
              <w:br/>
              <w:t>cảng biển, bến cảng, cầu cảng, luồng hàng hải</w:t>
            </w:r>
          </w:p>
          <w:p w:rsidR="00A74E67" w:rsidRPr="001866D3" w:rsidRDefault="00A74E67" w:rsidP="00A74E67">
            <w:pPr>
              <w:spacing w:before="120" w:after="0" w:line="240" w:lineRule="auto"/>
              <w:jc w:val="center"/>
              <w:rPr>
                <w:rFonts w:ascii="Times New Roman" w:hAnsi="Times New Roman" w:cs="Times New Roman"/>
              </w:rPr>
            </w:pPr>
            <w:r w:rsidRPr="001866D3">
              <w:rPr>
                <w:rFonts w:ascii="Times New Roman" w:hAnsi="Times New Roman" w:cs="Times New Roman"/>
              </w:rPr>
              <w:t>Kính gửi: Cục Hàng hải Việt Nam.</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Tên doanh nghiệp: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Địa chỉ: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Đề nghị Cục Hàng hải Việt Nam xem xét, thỏa thuận vị trí, thông số kỹ thuật chi tiết cảng biển, bến cảng, cầu cảng, luồng hàng hải theo quy định tại Điều 6 Nghị định số ………. quy định chi tiết một số điều của Bộ luật Hàng hải Việt Nam về quản lý hoạt động hàng hải với các thông tin dưới đây:</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1. Tên dự án: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2. Sự cần thiết đầu tư xây dựng: …………………………………………………………..</w:t>
            </w:r>
          </w:p>
          <w:p w:rsidR="00A74E67" w:rsidRPr="001866D3" w:rsidRDefault="00A74E67" w:rsidP="00A74E67">
            <w:pPr>
              <w:spacing w:before="120" w:after="0" w:line="240" w:lineRule="auto"/>
              <w:rPr>
                <w:rFonts w:ascii="Times New Roman" w:hAnsi="Times New Roman" w:cs="Times New Roman"/>
              </w:rPr>
            </w:pPr>
            <w:bookmarkStart w:id="1" w:name="bookmark1"/>
            <w:r w:rsidRPr="001866D3">
              <w:rPr>
                <w:rFonts w:ascii="Times New Roman" w:hAnsi="Times New Roman" w:cs="Times New Roman"/>
              </w:rPr>
              <w:t xml:space="preserve">3. Vị trí: </w:t>
            </w:r>
            <w:bookmarkEnd w:id="1"/>
            <w:r w:rsidRPr="001866D3">
              <w:rPr>
                <w:rFonts w:ascii="Times New Roman" w:hAnsi="Times New Roman" w:cs="Times New Roman"/>
              </w:rPr>
              <w:t>…………………………………………………………………………………….</w:t>
            </w:r>
          </w:p>
          <w:p w:rsidR="00A74E67" w:rsidRPr="001866D3" w:rsidRDefault="00A74E67" w:rsidP="00A74E67">
            <w:pPr>
              <w:spacing w:before="120" w:after="0" w:line="240" w:lineRule="auto"/>
              <w:rPr>
                <w:rFonts w:ascii="Times New Roman" w:eastAsia="Arial" w:hAnsi="Times New Roman" w:cs="Times New Roman"/>
              </w:rPr>
            </w:pPr>
            <w:r w:rsidRPr="001866D3">
              <w:rPr>
                <w:rFonts w:ascii="Times New Roman" w:hAnsi="Times New Roman" w:cs="Times New Roman"/>
              </w:rPr>
              <w:t>4. Loại tàu biển giới hạn vào cảng biển, bến cảng, cầu cảng, luồng hàng hải:</w:t>
            </w:r>
          </w:p>
          <w:p w:rsidR="00A74E67" w:rsidRPr="001866D3" w:rsidRDefault="00A74E67" w:rsidP="00A74E67">
            <w:pPr>
              <w:spacing w:before="120" w:after="0" w:line="240" w:lineRule="auto"/>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w:t>
            </w:r>
          </w:p>
          <w:p w:rsidR="00A74E67" w:rsidRPr="001866D3" w:rsidRDefault="00A74E67" w:rsidP="00A74E67">
            <w:pPr>
              <w:spacing w:before="120" w:after="0" w:line="240" w:lineRule="auto"/>
              <w:rPr>
                <w:rFonts w:ascii="Times New Roman" w:eastAsia="Arial" w:hAnsi="Times New Roman" w:cs="Times New Roman"/>
              </w:rPr>
            </w:pPr>
            <w:r w:rsidRPr="001866D3">
              <w:rPr>
                <w:rFonts w:ascii="Times New Roman" w:hAnsi="Times New Roman" w:cs="Times New Roman"/>
              </w:rPr>
              <w:t xml:space="preserve">5. Thông số kỹ thuật của cảng biển, bến cảng, cầu cảng, luồng hàng hải: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eastAsia="Arial" w:hAnsi="Times New Roman" w:cs="Times New Roman"/>
              </w:rPr>
              <w:t>………………………………………………………………………………………………</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6. Tổng diện tích dự kiến xây dựng: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7. Tài liệu liên quan kèm theo (nếu có): ……………………………………………………..</w:t>
            </w:r>
          </w:p>
          <w:p w:rsidR="00A74E67" w:rsidRPr="001866D3" w:rsidRDefault="00A74E67" w:rsidP="00A74E67">
            <w:pPr>
              <w:spacing w:before="120" w:after="0" w:line="240" w:lineRule="auto"/>
              <w:rPr>
                <w:rFonts w:ascii="Times New Roman" w:hAnsi="Times New Roman" w:cs="Times New Roman"/>
              </w:rPr>
            </w:pPr>
            <w:r w:rsidRPr="001866D3">
              <w:rPr>
                <w:rFonts w:ascii="Times New Roman" w:hAnsi="Times New Roman" w:cs="Times New Roman"/>
              </w:rPr>
              <w:t>Kính đề nghị Cục Hàng hải Việt Nam xem xét, trả lời./.</w:t>
            </w:r>
          </w:p>
        </w:tc>
      </w:tr>
      <w:tr w:rsidR="00A74E67" w:rsidRPr="001866D3" w:rsidTr="008D7905">
        <w:trPr>
          <w:trHeight w:val="692"/>
        </w:trPr>
        <w:tc>
          <w:tcPr>
            <w:tcW w:w="4307" w:type="dxa"/>
            <w:gridSpan w:val="2"/>
            <w:tcBorders>
              <w:left w:val="single" w:sz="4" w:space="0" w:color="000000"/>
              <w:bottom w:val="single" w:sz="4" w:space="0" w:color="000000"/>
            </w:tcBorders>
            <w:shd w:val="clear" w:color="auto" w:fill="auto"/>
          </w:tcPr>
          <w:p w:rsidR="00A74E67" w:rsidRPr="001866D3" w:rsidRDefault="00A74E67" w:rsidP="00A74E67">
            <w:pPr>
              <w:snapToGrid w:val="0"/>
              <w:spacing w:before="120" w:after="0" w:line="240" w:lineRule="auto"/>
              <w:jc w:val="center"/>
              <w:rPr>
                <w:rFonts w:ascii="Times New Roman" w:hAnsi="Times New Roman" w:cs="Times New Roman"/>
                <w:i/>
              </w:rPr>
            </w:pPr>
          </w:p>
        </w:tc>
        <w:tc>
          <w:tcPr>
            <w:tcW w:w="5118" w:type="dxa"/>
            <w:tcBorders>
              <w:bottom w:val="single" w:sz="4" w:space="0" w:color="000000"/>
              <w:right w:val="single" w:sz="4" w:space="0" w:color="000000"/>
            </w:tcBorders>
            <w:shd w:val="clear" w:color="auto" w:fill="auto"/>
          </w:tcPr>
          <w:p w:rsidR="00A74E67" w:rsidRPr="001866D3" w:rsidRDefault="00A74E67" w:rsidP="00A74E67">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A74E67" w:rsidRPr="001866D3" w:rsidRDefault="00A74E67" w:rsidP="00A74E67">
      <w:pPr>
        <w:spacing w:before="120" w:after="0" w:line="240" w:lineRule="auto"/>
        <w:rPr>
          <w:rFonts w:ascii="Times New Roman" w:hAnsi="Times New Roman" w:cs="Times New Roman"/>
        </w:rPr>
      </w:pPr>
    </w:p>
    <w:p w:rsidR="005817DF" w:rsidRDefault="005817DF" w:rsidP="00A74E67">
      <w:pPr>
        <w:spacing w:after="0" w:line="240" w:lineRule="auto"/>
      </w:pPr>
    </w:p>
    <w:sectPr w:rsidR="005817DF" w:rsidSect="00206D8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A74E67"/>
    <w:rsid w:val="00206D86"/>
    <w:rsid w:val="005817DF"/>
    <w:rsid w:val="00A7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4371A-F765-4F84-A72D-0F08D664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2017-05-30T01:49:00Z</dcterms:created>
  <dcterms:modified xsi:type="dcterms:W3CDTF">2021-10-12T02:31:00Z</dcterms:modified>
</cp:coreProperties>
</file>